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44" w:rsidRPr="0012013C" w:rsidRDefault="001C0A44" w:rsidP="001C0A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</w:pPr>
      <w:r w:rsidRPr="0012013C">
        <w:rPr>
          <w:rFonts w:ascii="Times New Roman" w:eastAsia="Times New Roman" w:hAnsi="Times New Roman" w:cs="Times New Roman"/>
          <w:bCs/>
          <w:i/>
          <w:kern w:val="36"/>
          <w:sz w:val="32"/>
          <w:szCs w:val="48"/>
          <w:lang w:eastAsia="ru-RU"/>
        </w:rPr>
        <w:t xml:space="preserve">Советы для родителей </w:t>
      </w:r>
    </w:p>
    <w:p w:rsidR="00B84778" w:rsidRPr="00435785" w:rsidRDefault="00B84778" w:rsidP="00570A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брать </w:t>
      </w:r>
      <w:r w:rsidRPr="00B847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лагерь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холодное время года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ОДЕЖДА: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Теплая</w:t>
      </w: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куртка. Желательно с капюшоном + 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апасная теплая куртка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Теплый головной убор - 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два. Очень теплый 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+обычный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778" w:rsidRPr="00435785" w:rsidRDefault="00B84778" w:rsidP="00570A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штаны: джинсы или брюки – два. Одни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те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плые, а вторые - просто теплые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778" w:rsidRPr="00435785" w:rsidRDefault="00A43F88" w:rsidP="00570A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Шарф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Перчатки, 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пары - тонкие (для повседневного использования) и толстые (для длител</w:t>
      </w: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нахождения на улице)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Теплая кофта, т</w:t>
      </w: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олстовка или свитер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Рубашки, </w:t>
      </w:r>
      <w:r w:rsidR="00B8477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1-2 штуки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Спортивный костюм (спортивная кофта, спортивные штаны, спортивные шорты)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Футболки (или майки)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2-3 штуки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B84778" w:rsidRPr="00B8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Мальчикам - плавки для занятий в бассейне, девочкам</w:t>
      </w:r>
      <w:r w:rsidRPr="001C0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желательно закрытые купальники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Нижнее белье. Желательно, из расчета 1 трусы на 1-2 дня. </w:t>
      </w:r>
    </w:p>
    <w:p w:rsidR="00A43F88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Носки </w:t>
      </w:r>
      <w:proofErr w:type="gramStart"/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х/б</w:t>
      </w:r>
      <w:proofErr w:type="gramEnd"/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расчета 1 пара на 1 день. 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Носки теплые (шерстяные) - 2-3 пары.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Ночная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рубашка или пижама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Вещи желательно пометить.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Одежда должна быть удобная. Без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лишних завязок, и застежек, 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можно было ее быстро одевать и снимать. 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5E0D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тальное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своему </w:t>
      </w:r>
      <w:r w:rsidR="005E0D0F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усмотрению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D0F" w:rsidRPr="00435785" w:rsidRDefault="005E0D0F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88" w:rsidRPr="00435785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ОБУВЬ: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Спортивная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 для улицы (кроссовки на ш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нурках)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Спортивная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 для зала (не теплая, удобная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Тепл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ботинки (для прогулок на свежем воздухе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Обувь для бассейна (резиновые тапочки, шлепки ил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сланцы).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Домашние тапочки.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ГИГИЕНА: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Зубная паста.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Зубная щ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етка в футляре. Желательно 2-3 шт.</w:t>
      </w:r>
    </w:p>
    <w:p w:rsidR="00A43F88" w:rsidRPr="00435785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Жидкое мыло.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Мочалка.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Гель для душа, шампунь в небольшой пластиковой бутыл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ке, которая хорошо 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закрывается или в одноразовых пакетиках</w:t>
      </w:r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F88" w:rsidRPr="00435785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Расческа.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Полотенце банное.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Туалетная бумага 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B8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Шапочка для бассейна.</w:t>
      </w:r>
      <w:r w:rsidRPr="00B8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Очки для бассейна</w:t>
      </w:r>
      <w:r w:rsidRPr="00B8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Платки носовые, желательно - одноразовые.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Для юношей - станок бритвенный. 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девушек – средства личной гигиены (прокладки, тампоны)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3F88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подростков - дезодорант: роликовый антиперспирант со слабым ароматом.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Безопасные ножницы. </w:t>
      </w:r>
    </w:p>
    <w:p w:rsidR="005E0D0F" w:rsidRPr="00435785" w:rsidRDefault="005E0D0F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A44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hyperlink r:id="rId6" w:history="1">
        <w:r w:rsidRPr="00B847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БУМАГИ</w:t>
        </w:r>
      </w:hyperlink>
      <w:r w:rsidR="001C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Тетрадки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рисования.</w:t>
      </w:r>
    </w:p>
    <w:p w:rsidR="00A43F88" w:rsidRDefault="001C0A44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Ручки, карандаши.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Журнальчик, полистать. Или небольшую книжку - для тех, кто любит читать.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Несколько приличных фотографий своих приключений, показать новым друзьям.</w:t>
      </w:r>
      <w:r w:rsidR="00B84778"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Записка в сумку: ФИО, телефон родителей, адрес домашний, адрес лагеря. </w:t>
      </w:r>
    </w:p>
    <w:p w:rsidR="00570A54" w:rsidRPr="00435785" w:rsidRDefault="00570A54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88" w:rsidRPr="00435785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ПРЕДМЕТЫ 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</w:t>
      </w:r>
      <w:r w:rsidRPr="00B84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лагерь нельзя брать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ювелирные украшения и дорогую аппаратуру.</w:t>
      </w:r>
    </w:p>
    <w:p w:rsidR="00305A71" w:rsidRPr="00435785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Игры, игрушки – небольшого размера</w:t>
      </w:r>
      <w:r w:rsidR="00120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мягкая игрушка.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Что-нибудь для 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</w:t>
      </w:r>
      <w:r w:rsidR="00120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A43F88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анты, интересные вопросы, </w:t>
      </w:r>
      <w:r w:rsidR="0012013C"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розыгрыши</w:t>
      </w:r>
      <w:r w:rsidR="00120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Нитки двух цветов и пару иголок.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Лейкопластырь. 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Рюкзачок объемом 25-40 л. (если в лагере будет поход)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Фонарик.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Значок с именем.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ЕДА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в зимний лагерь дети не уезжают слишком далеко, а это значит, что дорога будет недолгой.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поездка на автобусе занимает не более 3 часов, не следует давать ребенку никакой еды. Если все-таки поездка длинная, то не нужно давать скоропортящихся продуктов.</w:t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5A71" w:rsidRPr="00435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укладки </w:t>
      </w:r>
      <w:proofErr w:type="spellStart"/>
      <w:r w:rsidR="00305A71" w:rsidRPr="00435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БАГАЖа</w:t>
      </w:r>
      <w:proofErr w:type="spellEnd"/>
    </w:p>
    <w:p w:rsidR="00305A71" w:rsidRPr="00435785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всего везти большую сумку (в багаж) и маленький рюкзачок (ручную кладь). </w:t>
      </w:r>
    </w:p>
    <w:p w:rsidR="00305A71" w:rsidRPr="00435785" w:rsidRDefault="00B84778" w:rsidP="00435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все-таки ребенок не может поднять сумку, то подойдет чемодан на колесиках. </w:t>
      </w:r>
    </w:p>
    <w:p w:rsidR="00F963C6" w:rsidRPr="00435785" w:rsidRDefault="00F963C6" w:rsidP="005E0D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785" w:rsidRPr="00435785" w:rsidRDefault="00435785" w:rsidP="0043578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более подробной информацией можно ознакомиться по ссылке: </w:t>
      </w:r>
    </w:p>
    <w:p w:rsidR="00B84778" w:rsidRPr="00435785" w:rsidRDefault="00B84778" w:rsidP="00435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435785">
          <w:rPr>
            <w:rStyle w:val="a5"/>
            <w:rFonts w:ascii="Times New Roman" w:hAnsi="Times New Roman" w:cs="Times New Roman"/>
            <w:sz w:val="24"/>
            <w:szCs w:val="24"/>
          </w:rPr>
          <w:t>http://www.camps.ru/association/camps/stat-camps/158-kak-sobrat-rebenka-v-zimnijj-lager.html</w:t>
        </w:r>
      </w:hyperlink>
      <w:r w:rsidRPr="00435785">
        <w:rPr>
          <w:rFonts w:ascii="Times New Roman" w:hAnsi="Times New Roman" w:cs="Times New Roman"/>
          <w:sz w:val="24"/>
          <w:szCs w:val="24"/>
        </w:rPr>
        <w:t>,</w:t>
      </w:r>
    </w:p>
    <w:p w:rsidR="00B84778" w:rsidRPr="00435785" w:rsidRDefault="00B84778" w:rsidP="00435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4778" w:rsidRPr="00435785" w:rsidSect="0012013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315C"/>
    <w:multiLevelType w:val="multilevel"/>
    <w:tmpl w:val="B1C2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E7"/>
    <w:rsid w:val="0012013C"/>
    <w:rsid w:val="001C0A44"/>
    <w:rsid w:val="002608F4"/>
    <w:rsid w:val="00305A71"/>
    <w:rsid w:val="00435785"/>
    <w:rsid w:val="00570A54"/>
    <w:rsid w:val="005E0D0F"/>
    <w:rsid w:val="00A43F88"/>
    <w:rsid w:val="00B84778"/>
    <w:rsid w:val="00CE5BE7"/>
    <w:rsid w:val="00D63E53"/>
    <w:rsid w:val="00E207E1"/>
    <w:rsid w:val="00E63E37"/>
    <w:rsid w:val="00F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7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84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7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84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0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ps.ru/association/camps/stat-camps/158-kak-sobrat-rebenka-v-zimnijj-lag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s.ru/association/camps/camps-parents/9-dokumenty-dlja-detskogo-lager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32-1</dc:creator>
  <cp:keywords/>
  <dc:description/>
  <cp:lastModifiedBy>32-1</cp:lastModifiedBy>
  <cp:revision>5</cp:revision>
  <dcterms:created xsi:type="dcterms:W3CDTF">2017-02-10T09:52:00Z</dcterms:created>
  <dcterms:modified xsi:type="dcterms:W3CDTF">2017-02-10T10:56:00Z</dcterms:modified>
</cp:coreProperties>
</file>